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6A" w:rsidRPr="0034096A" w:rsidRDefault="0034096A" w:rsidP="0034096A">
      <w:pPr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34096A">
        <w:rPr>
          <w:rFonts w:ascii="Times New Roman" w:hAnsi="Times New Roman" w:cs="Times New Roman"/>
        </w:rPr>
        <w:t>Утверждаю</w:t>
      </w:r>
    </w:p>
    <w:p w:rsidR="0034096A" w:rsidRPr="0034096A" w:rsidRDefault="0034096A" w:rsidP="0034096A">
      <w:pPr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34096A">
        <w:rPr>
          <w:rFonts w:ascii="Times New Roman" w:hAnsi="Times New Roman" w:cs="Times New Roman"/>
        </w:rPr>
        <w:t xml:space="preserve"> Начальник управления</w:t>
      </w:r>
    </w:p>
    <w:p w:rsidR="0034096A" w:rsidRPr="0034096A" w:rsidRDefault="0034096A" w:rsidP="0034096A">
      <w:pPr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34096A">
        <w:rPr>
          <w:rFonts w:ascii="Times New Roman" w:hAnsi="Times New Roman" w:cs="Times New Roman"/>
        </w:rPr>
        <w:t xml:space="preserve"> образования администрации</w:t>
      </w:r>
    </w:p>
    <w:p w:rsidR="0034096A" w:rsidRPr="0034096A" w:rsidRDefault="0034096A" w:rsidP="0034096A">
      <w:pPr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34096A">
        <w:rPr>
          <w:rFonts w:ascii="Times New Roman" w:hAnsi="Times New Roman" w:cs="Times New Roman"/>
        </w:rPr>
        <w:t xml:space="preserve"> муниципального образования </w:t>
      </w:r>
    </w:p>
    <w:p w:rsidR="0034096A" w:rsidRPr="0034096A" w:rsidRDefault="0034096A" w:rsidP="0034096A">
      <w:pPr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34096A">
        <w:rPr>
          <w:rFonts w:ascii="Times New Roman" w:hAnsi="Times New Roman" w:cs="Times New Roman"/>
        </w:rPr>
        <w:t>Кавказский район</w:t>
      </w:r>
    </w:p>
    <w:p w:rsidR="0034096A" w:rsidRPr="0034096A" w:rsidRDefault="0034096A" w:rsidP="0034096A">
      <w:pPr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34096A">
        <w:rPr>
          <w:rFonts w:ascii="Times New Roman" w:hAnsi="Times New Roman" w:cs="Times New Roman"/>
          <w:u w:val="single"/>
        </w:rPr>
        <w:t xml:space="preserve">    </w:t>
      </w:r>
      <w:r w:rsidR="008211E2">
        <w:rPr>
          <w:rFonts w:ascii="Times New Roman" w:hAnsi="Times New Roman" w:cs="Times New Roman"/>
          <w:u w:val="single"/>
        </w:rPr>
        <w:t xml:space="preserve">        </w:t>
      </w:r>
      <w:r w:rsidRPr="0034096A">
        <w:rPr>
          <w:rFonts w:ascii="Times New Roman" w:hAnsi="Times New Roman" w:cs="Times New Roman"/>
          <w:u w:val="single"/>
        </w:rPr>
        <w:t xml:space="preserve"> </w:t>
      </w:r>
      <w:r w:rsidRPr="0034096A">
        <w:rPr>
          <w:rFonts w:ascii="Times New Roman" w:hAnsi="Times New Roman" w:cs="Times New Roman"/>
        </w:rPr>
        <w:t xml:space="preserve"> С.Г. Демченко</w:t>
      </w:r>
    </w:p>
    <w:p w:rsidR="0034096A" w:rsidRPr="0034096A" w:rsidRDefault="009D106D" w:rsidP="0034096A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34096A" w:rsidRPr="008211E2">
        <w:rPr>
          <w:rFonts w:ascii="Times New Roman" w:hAnsi="Times New Roman" w:cs="Times New Roman"/>
          <w:u w:val="single"/>
        </w:rPr>
        <w:t>«</w:t>
      </w:r>
      <w:r w:rsidR="0034096A" w:rsidRPr="0034096A">
        <w:rPr>
          <w:rFonts w:ascii="Times New Roman" w:hAnsi="Times New Roman" w:cs="Times New Roman"/>
          <w:u w:val="single"/>
        </w:rPr>
        <w:t xml:space="preserve">    »</w:t>
      </w:r>
      <w:r w:rsidR="0034096A" w:rsidRPr="008211E2">
        <w:rPr>
          <w:rFonts w:ascii="Times New Roman" w:hAnsi="Times New Roman" w:cs="Times New Roman"/>
        </w:rPr>
        <w:t xml:space="preserve">  </w:t>
      </w:r>
      <w:r w:rsidR="0034096A" w:rsidRPr="0034096A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  <w:u w:val="single"/>
        </w:rPr>
        <w:t xml:space="preserve">        </w:t>
      </w:r>
      <w:r w:rsidR="0034096A" w:rsidRPr="0034096A">
        <w:rPr>
          <w:rFonts w:ascii="Times New Roman" w:hAnsi="Times New Roman" w:cs="Times New Roman"/>
        </w:rPr>
        <w:t>20</w:t>
      </w:r>
      <w:r w:rsidR="0034096A" w:rsidRPr="0034096A">
        <w:rPr>
          <w:rFonts w:ascii="Times New Roman" w:hAnsi="Times New Roman" w:cs="Times New Roman"/>
          <w:b/>
        </w:rPr>
        <w:t xml:space="preserve">      </w:t>
      </w:r>
      <w:r w:rsidR="0034096A" w:rsidRPr="0034096A">
        <w:rPr>
          <w:rFonts w:ascii="Times New Roman" w:hAnsi="Times New Roman" w:cs="Times New Roman"/>
        </w:rPr>
        <w:t>г.</w:t>
      </w:r>
    </w:p>
    <w:p w:rsidR="0034096A" w:rsidRPr="0034096A" w:rsidRDefault="0034096A" w:rsidP="0034096A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34096A">
        <w:rPr>
          <w:rFonts w:ascii="Times New Roman" w:hAnsi="Times New Roman" w:cs="Times New Roman"/>
          <w:b/>
        </w:rPr>
        <w:t>ОТЧЕТ</w:t>
      </w:r>
    </w:p>
    <w:p w:rsidR="0034096A" w:rsidRPr="0034096A" w:rsidRDefault="0034096A" w:rsidP="00340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6A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34096A" w:rsidRPr="0034096A" w:rsidRDefault="0034096A" w:rsidP="0034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96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02B6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</w:t>
      </w:r>
      <w:r w:rsidRPr="00000DEB">
        <w:rPr>
          <w:rFonts w:ascii="Times New Roman" w:hAnsi="Times New Roman" w:cs="Times New Roman"/>
          <w:sz w:val="24"/>
          <w:szCs w:val="24"/>
          <w:u w:val="single"/>
        </w:rPr>
        <w:t xml:space="preserve"> № 19</w:t>
      </w:r>
      <w:r w:rsidR="008211E2">
        <w:rPr>
          <w:rFonts w:ascii="Times New Roman" w:hAnsi="Times New Roman" w:cs="Times New Roman"/>
          <w:sz w:val="24"/>
          <w:szCs w:val="24"/>
          <w:u w:val="single"/>
        </w:rPr>
        <w:t xml:space="preserve"> станицы Казанская муниципального образования Кавказский район</w:t>
      </w:r>
    </w:p>
    <w:p w:rsidR="0034096A" w:rsidRPr="0034096A" w:rsidRDefault="0034096A" w:rsidP="0034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96A">
        <w:rPr>
          <w:rFonts w:ascii="Times New Roman" w:hAnsi="Times New Roman" w:cs="Times New Roman"/>
          <w:sz w:val="24"/>
          <w:szCs w:val="24"/>
        </w:rPr>
        <w:t>по состоянию на</w:t>
      </w:r>
      <w:r w:rsidRPr="00000DEB">
        <w:rPr>
          <w:rFonts w:ascii="Times New Roman" w:hAnsi="Times New Roman" w:cs="Times New Roman"/>
          <w:sz w:val="24"/>
          <w:szCs w:val="24"/>
          <w:u w:val="single"/>
        </w:rPr>
        <w:t xml:space="preserve"> 01 января 2014  года</w:t>
      </w:r>
    </w:p>
    <w:p w:rsidR="0034096A" w:rsidRPr="0034096A" w:rsidRDefault="0034096A" w:rsidP="0034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0"/>
        <w:gridCol w:w="1726"/>
        <w:gridCol w:w="1850"/>
        <w:gridCol w:w="1539"/>
        <w:gridCol w:w="3263"/>
        <w:gridCol w:w="2671"/>
      </w:tblGrid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утвержденное </w:t>
            </w:r>
            <w:r w:rsidRPr="0034096A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 задании на отчетный период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отчётный период       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Характеристика  причин отклонения от запланированных значений</w:t>
            </w: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b/>
                <w:sz w:val="24"/>
                <w:szCs w:val="24"/>
              </w:rPr>
              <w:t>1.Показатели, характеризующие качество муниципальной услуги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9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1.1.Доля учащихся 10-11 классов, обучающихся в профильных классах 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27159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принятым заявлениям в 10 класс</w:t>
            </w: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Статотчетность</w:t>
            </w:r>
            <w:proofErr w:type="spellEnd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 формы ОШ -1</w:t>
            </w:r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1.2.Удельный вес выпускников 11 классов общеобразовательных учреждений, поступивших в учреждения начального, среднего, высшего профессионального образования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Default="009C0600" w:rsidP="0034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="00E02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11E2" w:rsidRDefault="008211E2" w:rsidP="0034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2B6B" w:rsidRPr="0034096A">
              <w:rPr>
                <w:rFonts w:ascii="Times New Roman" w:hAnsi="Times New Roman" w:cs="Times New Roman"/>
                <w:sz w:val="24"/>
                <w:szCs w:val="24"/>
              </w:rPr>
              <w:t>татотчетность</w:t>
            </w:r>
            <w:proofErr w:type="spellEnd"/>
            <w:r w:rsidR="00E02B6B"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  <w:p w:rsidR="00E02B6B" w:rsidRPr="0034096A" w:rsidRDefault="00E02B6B" w:rsidP="0034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Д-12</w:t>
            </w:r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1.3.Доля  </w:t>
            </w:r>
            <w:proofErr w:type="gramStart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, успешно освоивших образовательную программу по итогам учебного года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качества обучения учащихся</w:t>
            </w:r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1.4.Успеваемость по результатам государственной итоговой аттестации выпускников:</w:t>
            </w:r>
          </w:p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классы</w:t>
            </w:r>
          </w:p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11-12 классы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учеником ЕГЭ по математике по причине слабой успеваемости</w:t>
            </w: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82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 формы ОШ-1, </w:t>
            </w:r>
            <w:r w:rsidR="00821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600">
              <w:rPr>
                <w:rFonts w:ascii="Times New Roman" w:hAnsi="Times New Roman" w:cs="Times New Roman"/>
                <w:sz w:val="24"/>
                <w:szCs w:val="24"/>
              </w:rPr>
              <w:t xml:space="preserve">тчёт по </w:t>
            </w:r>
            <w:proofErr w:type="spellStart"/>
            <w:r w:rsidR="009C0600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1.5.Охват учащихся горячим питанием учащихся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E0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информация в </w:t>
            </w:r>
            <w:r w:rsidR="00E02B6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1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600">
              <w:rPr>
                <w:rFonts w:ascii="Times New Roman" w:hAnsi="Times New Roman" w:cs="Times New Roman"/>
                <w:sz w:val="24"/>
                <w:szCs w:val="24"/>
              </w:rPr>
              <w:t xml:space="preserve">тчёт по </w:t>
            </w:r>
            <w:proofErr w:type="spellStart"/>
            <w:r w:rsidR="009C0600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1.6.Наличие обоснованных жалоб потребителей на качество оказания услуг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обращений граждан в управление образования</w:t>
            </w:r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1.7.Наличие нарушений, выявленных контролирующими органами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Предписания </w:t>
            </w:r>
            <w:proofErr w:type="spellStart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1.8.Уровень обеспеченности учащихся учебной литературой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96A">
              <w:rPr>
                <w:rFonts w:ascii="Times New Roman" w:hAnsi="Times New Roman"/>
                <w:sz w:val="24"/>
                <w:szCs w:val="24"/>
                <w:lang w:val="ru-RU"/>
              </w:rPr>
              <w:t>Отчетность ОУ</w:t>
            </w:r>
            <w:r w:rsidR="00E02B6B">
              <w:rPr>
                <w:rFonts w:ascii="Times New Roman" w:hAnsi="Times New Roman"/>
                <w:sz w:val="24"/>
                <w:szCs w:val="24"/>
                <w:lang w:val="ru-RU"/>
              </w:rPr>
              <w:t>, ОМЦ</w:t>
            </w:r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b/>
                <w:sz w:val="24"/>
                <w:szCs w:val="24"/>
              </w:rPr>
              <w:t>2.Показатели, характеризующие объем муниципальной услуги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6A" w:rsidRPr="0034096A" w:rsidTr="0034096A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2.1.Количество учащихся</w:t>
            </w:r>
          </w:p>
        </w:tc>
        <w:tc>
          <w:tcPr>
            <w:tcW w:w="17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4096A" w:rsidP="00E02B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327159" w:rsidP="003409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2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34096A" w:rsidRPr="0034096A" w:rsidRDefault="008211E2" w:rsidP="0034096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учащегося в МБОУ СОШ № 20</w:t>
            </w:r>
          </w:p>
        </w:tc>
        <w:tc>
          <w:tcPr>
            <w:tcW w:w="267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34096A" w:rsidRPr="0034096A" w:rsidRDefault="0034096A" w:rsidP="00340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>Статотчетность</w:t>
            </w:r>
            <w:proofErr w:type="spellEnd"/>
            <w:r w:rsidRPr="0034096A">
              <w:rPr>
                <w:rFonts w:ascii="Times New Roman" w:hAnsi="Times New Roman" w:cs="Times New Roman"/>
                <w:sz w:val="24"/>
                <w:szCs w:val="24"/>
              </w:rPr>
              <w:t xml:space="preserve"> формы ОШ -1</w:t>
            </w:r>
            <w:r w:rsidR="00327159">
              <w:rPr>
                <w:rFonts w:ascii="Times New Roman" w:hAnsi="Times New Roman" w:cs="Times New Roman"/>
                <w:sz w:val="24"/>
                <w:szCs w:val="24"/>
              </w:rPr>
              <w:t>, информация о движении учащихся в УО</w:t>
            </w:r>
          </w:p>
        </w:tc>
      </w:tr>
    </w:tbl>
    <w:p w:rsidR="0034096A" w:rsidRPr="0034096A" w:rsidRDefault="0034096A" w:rsidP="003409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096A">
        <w:rPr>
          <w:rFonts w:ascii="Times New Roman" w:hAnsi="Times New Roman" w:cs="Times New Roman"/>
          <w:sz w:val="20"/>
          <w:szCs w:val="20"/>
        </w:rPr>
        <w:t>* Примечание. Сроки представления отчетов об исполнении муниципального задания:</w:t>
      </w:r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096A">
        <w:rPr>
          <w:rFonts w:ascii="Times New Roman" w:hAnsi="Times New Roman" w:cs="Times New Roman"/>
          <w:sz w:val="20"/>
          <w:szCs w:val="20"/>
        </w:rPr>
        <w:t>- по состоянию на 1 сентября (до 20 числа месяца, следующего за отчетным периодом)</w:t>
      </w:r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096A">
        <w:rPr>
          <w:rFonts w:ascii="Times New Roman" w:hAnsi="Times New Roman" w:cs="Times New Roman"/>
          <w:sz w:val="20"/>
          <w:szCs w:val="20"/>
        </w:rPr>
        <w:t>- по состоянию на 1 января (до 20 числа месяца, следующего за отчетным периодом</w:t>
      </w:r>
      <w:proofErr w:type="gramStart"/>
      <w:r w:rsidRPr="0034096A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4096A" w:rsidRPr="0034096A" w:rsidRDefault="0034096A" w:rsidP="0034096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4096A">
        <w:rPr>
          <w:rFonts w:ascii="Times New Roman" w:hAnsi="Times New Roman" w:cs="Times New Roman"/>
        </w:rPr>
        <w:t xml:space="preserve">Директор   ____________   </w:t>
      </w:r>
      <w:proofErr w:type="spellStart"/>
      <w:r w:rsidR="009C0600">
        <w:rPr>
          <w:rFonts w:ascii="Times New Roman" w:hAnsi="Times New Roman" w:cs="Times New Roman"/>
        </w:rPr>
        <w:t>Н.В.Солдатенко</w:t>
      </w:r>
      <w:proofErr w:type="spellEnd"/>
    </w:p>
    <w:p w:rsidR="00F478A6" w:rsidRPr="0034096A" w:rsidRDefault="00F478A6" w:rsidP="0034096A">
      <w:pPr>
        <w:spacing w:after="0" w:line="240" w:lineRule="auto"/>
        <w:rPr>
          <w:rFonts w:ascii="Times New Roman" w:hAnsi="Times New Roman" w:cs="Times New Roman"/>
        </w:rPr>
      </w:pPr>
    </w:p>
    <w:sectPr w:rsidR="00F478A6" w:rsidRPr="0034096A" w:rsidSect="00340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096A"/>
    <w:rsid w:val="00000DEB"/>
    <w:rsid w:val="00327159"/>
    <w:rsid w:val="0034096A"/>
    <w:rsid w:val="008211E2"/>
    <w:rsid w:val="008A4A61"/>
    <w:rsid w:val="009C0600"/>
    <w:rsid w:val="009D106D"/>
    <w:rsid w:val="00BA5413"/>
    <w:rsid w:val="00E02B6B"/>
    <w:rsid w:val="00F4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1"/>
    <w:basedOn w:val="a"/>
    <w:rsid w:val="003409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3">
    <w:name w:val="Знак"/>
    <w:basedOn w:val="a"/>
    <w:rsid w:val="003409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cp:lastPrinted>2014-01-20T09:32:00Z</cp:lastPrinted>
  <dcterms:created xsi:type="dcterms:W3CDTF">2014-01-20T09:18:00Z</dcterms:created>
  <dcterms:modified xsi:type="dcterms:W3CDTF">2014-01-21T08:58:00Z</dcterms:modified>
</cp:coreProperties>
</file>